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ECC" w:rsidRPr="00A229D6" w:rsidRDefault="00A229D6" w:rsidP="0029673B">
      <w:pPr>
        <w:spacing w:line="360" w:lineRule="auto"/>
        <w:jc w:val="both"/>
        <w:rPr>
          <w:rFonts w:asciiTheme="majorHAnsi" w:hAnsiTheme="majorHAnsi"/>
          <w:b/>
          <w:lang w:val="en-US"/>
        </w:rPr>
      </w:pPr>
      <w:r w:rsidRPr="00A229D6">
        <w:rPr>
          <w:rFonts w:asciiTheme="majorHAnsi" w:hAnsiTheme="majorHAnsi"/>
          <w:b/>
          <w:lang w:val="en-US"/>
        </w:rPr>
        <w:t xml:space="preserve">Dear </w:t>
      </w:r>
      <w:proofErr w:type="spellStart"/>
      <w:r w:rsidRPr="00A229D6">
        <w:rPr>
          <w:rFonts w:asciiTheme="majorHAnsi" w:hAnsiTheme="majorHAnsi"/>
          <w:b/>
          <w:lang w:val="en-US"/>
        </w:rPr>
        <w:t>Ph.D</w:t>
      </w:r>
      <w:proofErr w:type="spellEnd"/>
      <w:r w:rsidRPr="00A229D6">
        <w:rPr>
          <w:rFonts w:asciiTheme="majorHAnsi" w:hAnsiTheme="majorHAnsi"/>
          <w:b/>
          <w:lang w:val="en-US"/>
        </w:rPr>
        <w:t xml:space="preserve"> candidate </w:t>
      </w:r>
    </w:p>
    <w:p w:rsidR="00A229D6" w:rsidRPr="00A229D6" w:rsidRDefault="00A229D6" w:rsidP="0029673B">
      <w:pPr>
        <w:spacing w:line="360" w:lineRule="auto"/>
        <w:jc w:val="both"/>
        <w:rPr>
          <w:rFonts w:asciiTheme="majorHAnsi" w:hAnsiTheme="majorHAnsi"/>
          <w:lang w:val="en-US"/>
        </w:rPr>
      </w:pPr>
      <w:r w:rsidRPr="00A229D6">
        <w:rPr>
          <w:rFonts w:asciiTheme="majorHAnsi" w:hAnsiTheme="majorHAnsi"/>
          <w:lang w:val="en-US"/>
        </w:rPr>
        <w:t xml:space="preserve">FORSA (Association for Social Work Research) has initiated a new network for Ph.D.-students who conduct research within the broader area of social work. </w:t>
      </w:r>
      <w:r>
        <w:rPr>
          <w:rFonts w:asciiTheme="majorHAnsi" w:hAnsiTheme="majorHAnsi"/>
          <w:lang w:val="en-US"/>
        </w:rPr>
        <w:t xml:space="preserve">The main objective is to connect young researchers within the field and help establish a platform for communication between research, education and social work. </w:t>
      </w:r>
      <w:r w:rsidRPr="00A229D6">
        <w:rPr>
          <w:rFonts w:asciiTheme="majorHAnsi" w:hAnsiTheme="majorHAnsi"/>
          <w:lang w:val="en-US"/>
        </w:rPr>
        <w:t xml:space="preserve">To learn more about FORSA visit our website: </w:t>
      </w:r>
      <w:hyperlink r:id="rId9" w:history="1">
        <w:r w:rsidRPr="00A229D6">
          <w:rPr>
            <w:rStyle w:val="Hyperlink"/>
            <w:rFonts w:asciiTheme="majorHAnsi" w:hAnsiTheme="majorHAnsi"/>
            <w:lang w:val="en-US"/>
          </w:rPr>
          <w:t>www.forsa.dk</w:t>
        </w:r>
      </w:hyperlink>
    </w:p>
    <w:p w:rsidR="00A229D6" w:rsidRDefault="00A229D6" w:rsidP="00A229D6">
      <w:pPr>
        <w:spacing w:line="360" w:lineRule="auto"/>
        <w:jc w:val="both"/>
        <w:rPr>
          <w:rFonts w:asciiTheme="majorHAnsi" w:hAnsiTheme="majorHAnsi"/>
          <w:lang w:val="en-US"/>
        </w:rPr>
      </w:pPr>
      <w:r w:rsidRPr="00A229D6">
        <w:rPr>
          <w:rFonts w:asciiTheme="majorHAnsi" w:hAnsiTheme="majorHAnsi"/>
          <w:lang w:val="en-US"/>
        </w:rPr>
        <w:t>Network activities will include meetings and presentations</w:t>
      </w:r>
      <w:r>
        <w:rPr>
          <w:rFonts w:asciiTheme="majorHAnsi" w:hAnsiTheme="majorHAnsi"/>
          <w:lang w:val="en-US"/>
        </w:rPr>
        <w:t xml:space="preserve"> of the newest results of our research</w:t>
      </w:r>
      <w:r w:rsidRPr="00A229D6">
        <w:rPr>
          <w:rFonts w:asciiTheme="majorHAnsi" w:hAnsiTheme="majorHAnsi"/>
          <w:lang w:val="en-US"/>
        </w:rPr>
        <w:t>, the possibility of Ph.D.</w:t>
      </w:r>
      <w:r>
        <w:rPr>
          <w:rFonts w:asciiTheme="majorHAnsi" w:hAnsiTheme="majorHAnsi"/>
          <w:lang w:val="en-US"/>
        </w:rPr>
        <w:t xml:space="preserve"> workshops during FORSA’s annual assembl</w:t>
      </w:r>
      <w:r w:rsidR="005054A0">
        <w:rPr>
          <w:rFonts w:asciiTheme="majorHAnsi" w:hAnsiTheme="majorHAnsi"/>
          <w:lang w:val="en-US"/>
        </w:rPr>
        <w:t>y</w:t>
      </w:r>
      <w:r>
        <w:rPr>
          <w:rFonts w:asciiTheme="majorHAnsi" w:hAnsiTheme="majorHAnsi"/>
          <w:lang w:val="en-US"/>
        </w:rPr>
        <w:t>, and a chance to connect to other researchers within the field.</w:t>
      </w:r>
      <w:r w:rsidRPr="00A229D6">
        <w:rPr>
          <w:rFonts w:asciiTheme="majorHAnsi" w:hAnsiTheme="majorHAnsi"/>
          <w:lang w:val="en-US"/>
        </w:rPr>
        <w:t xml:space="preserve"> </w:t>
      </w:r>
    </w:p>
    <w:p w:rsidR="00A229D6" w:rsidRDefault="00A229D6" w:rsidP="00A229D6">
      <w:pPr>
        <w:spacing w:line="360" w:lineRule="auto"/>
        <w:jc w:val="both"/>
        <w:rPr>
          <w:rFonts w:asciiTheme="majorHAnsi" w:hAnsiTheme="majorHAnsi"/>
          <w:lang w:val="en-US"/>
        </w:rPr>
      </w:pPr>
      <w:r>
        <w:rPr>
          <w:rFonts w:asciiTheme="majorHAnsi" w:hAnsiTheme="majorHAnsi"/>
          <w:lang w:val="en-US"/>
        </w:rPr>
        <w:t>Participation in the network has no strings attached and for the time being just means that you will receive news about our upcoming activities. If you have any ideas or suggestions we are more than happy to hear from you at any time.</w:t>
      </w:r>
    </w:p>
    <w:p w:rsidR="008E0ECC" w:rsidRDefault="005054A0" w:rsidP="00A229D6">
      <w:pPr>
        <w:spacing w:line="360" w:lineRule="auto"/>
        <w:jc w:val="both"/>
        <w:rPr>
          <w:rFonts w:asciiTheme="majorHAnsi" w:hAnsiTheme="majorHAnsi"/>
          <w:lang w:val="en-US"/>
        </w:rPr>
      </w:pPr>
      <w:r>
        <w:rPr>
          <w:rFonts w:asciiTheme="majorHAnsi" w:hAnsiTheme="majorHAnsi"/>
          <w:lang w:val="en-US"/>
        </w:rPr>
        <w:t>If you are interested please f</w:t>
      </w:r>
      <w:r w:rsidR="00A229D6">
        <w:rPr>
          <w:rFonts w:asciiTheme="majorHAnsi" w:hAnsiTheme="majorHAnsi"/>
          <w:lang w:val="en-US"/>
        </w:rPr>
        <w:t>ill out the f</w:t>
      </w:r>
      <w:r>
        <w:rPr>
          <w:rFonts w:asciiTheme="majorHAnsi" w:hAnsiTheme="majorHAnsi"/>
          <w:lang w:val="en-US"/>
        </w:rPr>
        <w:t xml:space="preserve">orm below </w:t>
      </w:r>
      <w:r w:rsidR="00A229D6">
        <w:rPr>
          <w:rFonts w:asciiTheme="majorHAnsi" w:hAnsiTheme="majorHAnsi"/>
          <w:lang w:val="en-US"/>
        </w:rPr>
        <w:t xml:space="preserve">and send it to: </w:t>
      </w:r>
      <w:hyperlink r:id="rId10" w:history="1">
        <w:r w:rsidR="008E0ECC" w:rsidRPr="00A229D6">
          <w:rPr>
            <w:rStyle w:val="Hyperlink"/>
            <w:rFonts w:asciiTheme="majorHAnsi" w:hAnsiTheme="majorHAnsi"/>
            <w:lang w:val="en-US"/>
          </w:rPr>
          <w:t>stms@dps.aau.dk</w:t>
        </w:r>
      </w:hyperlink>
      <w:r w:rsidR="008E0ECC" w:rsidRPr="00A229D6">
        <w:rPr>
          <w:rFonts w:asciiTheme="majorHAnsi" w:hAnsiTheme="majorHAnsi"/>
          <w:lang w:val="en-US"/>
        </w:rPr>
        <w:t>.</w:t>
      </w:r>
    </w:p>
    <w:p w:rsidR="00A229D6" w:rsidRPr="00A229D6" w:rsidRDefault="00A229D6" w:rsidP="00A229D6">
      <w:pPr>
        <w:spacing w:line="360" w:lineRule="auto"/>
        <w:jc w:val="both"/>
        <w:rPr>
          <w:rFonts w:asciiTheme="majorHAnsi" w:hAnsiTheme="majorHAnsi"/>
          <w:lang w:val="en-US"/>
        </w:rPr>
      </w:pPr>
    </w:p>
    <w:tbl>
      <w:tblPr>
        <w:tblStyle w:val="Tabel-Gitter"/>
        <w:tblW w:w="0" w:type="auto"/>
        <w:tblLook w:val="04A0" w:firstRow="1" w:lastRow="0" w:firstColumn="1" w:lastColumn="0" w:noHBand="0" w:noVBand="1"/>
      </w:tblPr>
      <w:tblGrid>
        <w:gridCol w:w="2444"/>
        <w:gridCol w:w="2444"/>
        <w:gridCol w:w="2445"/>
        <w:gridCol w:w="2445"/>
      </w:tblGrid>
      <w:tr w:rsidR="008E0ECC" w:rsidRPr="0029673B" w:rsidTr="008E0ECC">
        <w:tc>
          <w:tcPr>
            <w:tcW w:w="2444" w:type="dxa"/>
          </w:tcPr>
          <w:p w:rsidR="008E0ECC" w:rsidRPr="0029673B" w:rsidRDefault="00A229D6" w:rsidP="0029673B">
            <w:pPr>
              <w:spacing w:line="360" w:lineRule="auto"/>
              <w:jc w:val="both"/>
              <w:rPr>
                <w:rFonts w:asciiTheme="majorHAnsi" w:hAnsiTheme="majorHAnsi"/>
              </w:rPr>
            </w:pPr>
            <w:proofErr w:type="spellStart"/>
            <w:r>
              <w:rPr>
                <w:rFonts w:asciiTheme="majorHAnsi" w:hAnsiTheme="majorHAnsi"/>
              </w:rPr>
              <w:t>Name</w:t>
            </w:r>
            <w:proofErr w:type="spellEnd"/>
            <w:r w:rsidR="008E0ECC" w:rsidRPr="0029673B">
              <w:rPr>
                <w:rFonts w:asciiTheme="majorHAnsi" w:hAnsiTheme="majorHAnsi"/>
              </w:rPr>
              <w:t>:</w:t>
            </w:r>
          </w:p>
          <w:p w:rsidR="008E0ECC" w:rsidRPr="0029673B" w:rsidRDefault="000601D8" w:rsidP="0029673B">
            <w:pPr>
              <w:spacing w:line="360" w:lineRule="auto"/>
              <w:jc w:val="both"/>
              <w:rPr>
                <w:rFonts w:asciiTheme="majorHAnsi" w:hAnsiTheme="majorHAnsi"/>
              </w:rPr>
            </w:pPr>
            <w:r>
              <w:rPr>
                <w:rFonts w:asciiTheme="majorHAnsi" w:hAnsiTheme="majorHAnsi"/>
              </w:rPr>
              <w:fldChar w:fldCharType="begin">
                <w:ffData>
                  <w:name w:val="Tekst1"/>
                  <w:enabled/>
                  <w:calcOnExit w:val="0"/>
                  <w:textInput/>
                </w:ffData>
              </w:fldChar>
            </w:r>
            <w:bookmarkStart w:id="0" w:name="Tekst1"/>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bookmarkStart w:id="1" w:name="_GoBack"/>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bookmarkEnd w:id="1"/>
            <w:r>
              <w:rPr>
                <w:rFonts w:asciiTheme="majorHAnsi" w:hAnsiTheme="majorHAnsi"/>
              </w:rPr>
              <w:fldChar w:fldCharType="end"/>
            </w:r>
            <w:bookmarkEnd w:id="0"/>
          </w:p>
        </w:tc>
        <w:tc>
          <w:tcPr>
            <w:tcW w:w="2444" w:type="dxa"/>
          </w:tcPr>
          <w:p w:rsidR="008E0ECC" w:rsidRDefault="008E0ECC" w:rsidP="0029673B">
            <w:pPr>
              <w:spacing w:line="360" w:lineRule="auto"/>
              <w:jc w:val="both"/>
              <w:rPr>
                <w:rFonts w:asciiTheme="majorHAnsi" w:hAnsiTheme="majorHAnsi"/>
              </w:rPr>
            </w:pPr>
            <w:r w:rsidRPr="0029673B">
              <w:rPr>
                <w:rFonts w:asciiTheme="majorHAnsi" w:hAnsiTheme="majorHAnsi"/>
              </w:rPr>
              <w:t>E-mail:</w:t>
            </w:r>
          </w:p>
          <w:p w:rsidR="000601D8" w:rsidRPr="0029673B" w:rsidRDefault="000601D8" w:rsidP="0029673B">
            <w:pPr>
              <w:spacing w:line="360" w:lineRule="auto"/>
              <w:jc w:val="both"/>
              <w:rPr>
                <w:rFonts w:asciiTheme="majorHAnsi" w:hAnsiTheme="majorHAnsi"/>
              </w:rPr>
            </w:pPr>
            <w:r>
              <w:rPr>
                <w:rFonts w:asciiTheme="majorHAnsi" w:hAnsiTheme="majorHAnsi"/>
              </w:rPr>
              <w:fldChar w:fldCharType="begin">
                <w:ffData>
                  <w:name w:val="Teks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2445" w:type="dxa"/>
          </w:tcPr>
          <w:p w:rsidR="008E0ECC" w:rsidRDefault="00A229D6" w:rsidP="0029673B">
            <w:pPr>
              <w:spacing w:line="360" w:lineRule="auto"/>
              <w:jc w:val="both"/>
              <w:rPr>
                <w:rFonts w:asciiTheme="majorHAnsi" w:hAnsiTheme="majorHAnsi"/>
              </w:rPr>
            </w:pPr>
            <w:proofErr w:type="spellStart"/>
            <w:r>
              <w:rPr>
                <w:rFonts w:asciiTheme="majorHAnsi" w:hAnsiTheme="majorHAnsi"/>
              </w:rPr>
              <w:t>Faculty</w:t>
            </w:r>
            <w:proofErr w:type="spellEnd"/>
            <w:r w:rsidR="008E0ECC" w:rsidRPr="0029673B">
              <w:rPr>
                <w:rFonts w:asciiTheme="majorHAnsi" w:hAnsiTheme="majorHAnsi"/>
              </w:rPr>
              <w:t>:</w:t>
            </w:r>
          </w:p>
          <w:p w:rsidR="000601D8" w:rsidRPr="0029673B" w:rsidRDefault="000601D8" w:rsidP="0029673B">
            <w:pPr>
              <w:spacing w:line="360" w:lineRule="auto"/>
              <w:jc w:val="both"/>
              <w:rPr>
                <w:rFonts w:asciiTheme="majorHAnsi" w:hAnsiTheme="majorHAnsi"/>
              </w:rPr>
            </w:pPr>
            <w:r>
              <w:rPr>
                <w:rFonts w:asciiTheme="majorHAnsi" w:hAnsiTheme="majorHAnsi"/>
              </w:rPr>
              <w:fldChar w:fldCharType="begin">
                <w:ffData>
                  <w:name w:val="Teks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2445" w:type="dxa"/>
          </w:tcPr>
          <w:p w:rsidR="008E0ECC" w:rsidRDefault="008E0ECC" w:rsidP="0029673B">
            <w:pPr>
              <w:spacing w:line="360" w:lineRule="auto"/>
              <w:jc w:val="both"/>
              <w:rPr>
                <w:rFonts w:asciiTheme="majorHAnsi" w:hAnsiTheme="majorHAnsi"/>
              </w:rPr>
            </w:pPr>
            <w:r w:rsidRPr="0029673B">
              <w:rPr>
                <w:rFonts w:asciiTheme="majorHAnsi" w:hAnsiTheme="majorHAnsi"/>
              </w:rPr>
              <w:t>Institution:</w:t>
            </w:r>
          </w:p>
          <w:p w:rsidR="000601D8" w:rsidRPr="0029673B" w:rsidRDefault="000601D8" w:rsidP="0029673B">
            <w:pPr>
              <w:spacing w:line="360" w:lineRule="auto"/>
              <w:jc w:val="both"/>
              <w:rPr>
                <w:rFonts w:asciiTheme="majorHAnsi" w:hAnsiTheme="majorHAnsi"/>
              </w:rPr>
            </w:pPr>
            <w:r>
              <w:rPr>
                <w:rFonts w:asciiTheme="majorHAnsi" w:hAnsiTheme="majorHAnsi"/>
              </w:rPr>
              <w:fldChar w:fldCharType="begin">
                <w:ffData>
                  <w:name w:val="Teks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bl>
    <w:p w:rsidR="008E0ECC" w:rsidRPr="0029673B" w:rsidRDefault="008E0ECC" w:rsidP="0029673B">
      <w:pPr>
        <w:spacing w:after="0" w:line="360" w:lineRule="auto"/>
        <w:jc w:val="both"/>
        <w:rPr>
          <w:rFonts w:asciiTheme="majorHAnsi" w:hAnsiTheme="majorHAnsi"/>
        </w:rPr>
      </w:pPr>
    </w:p>
    <w:tbl>
      <w:tblPr>
        <w:tblStyle w:val="Tabel-Gitter"/>
        <w:tblW w:w="0" w:type="auto"/>
        <w:tblLook w:val="04A0" w:firstRow="1" w:lastRow="0" w:firstColumn="1" w:lastColumn="0" w:noHBand="0" w:noVBand="1"/>
      </w:tblPr>
      <w:tblGrid>
        <w:gridCol w:w="9778"/>
      </w:tblGrid>
      <w:tr w:rsidR="008E0ECC" w:rsidRPr="0029673B" w:rsidTr="008E0ECC">
        <w:tc>
          <w:tcPr>
            <w:tcW w:w="9778" w:type="dxa"/>
          </w:tcPr>
          <w:p w:rsidR="008E0ECC" w:rsidRDefault="00A229D6" w:rsidP="0029673B">
            <w:pPr>
              <w:spacing w:line="360" w:lineRule="auto"/>
              <w:jc w:val="both"/>
              <w:rPr>
                <w:rFonts w:asciiTheme="majorHAnsi" w:hAnsiTheme="majorHAnsi"/>
              </w:rPr>
            </w:pPr>
            <w:r>
              <w:rPr>
                <w:rFonts w:asciiTheme="majorHAnsi" w:hAnsiTheme="majorHAnsi"/>
              </w:rPr>
              <w:t xml:space="preserve">Short </w:t>
            </w:r>
            <w:proofErr w:type="spellStart"/>
            <w:r>
              <w:rPr>
                <w:rFonts w:asciiTheme="majorHAnsi" w:hAnsiTheme="majorHAnsi"/>
              </w:rPr>
              <w:t>project</w:t>
            </w:r>
            <w:proofErr w:type="spellEnd"/>
            <w:r>
              <w:rPr>
                <w:rFonts w:asciiTheme="majorHAnsi" w:hAnsiTheme="majorHAnsi"/>
              </w:rPr>
              <w:t xml:space="preserve"> </w:t>
            </w:r>
            <w:proofErr w:type="spellStart"/>
            <w:r>
              <w:rPr>
                <w:rFonts w:asciiTheme="majorHAnsi" w:hAnsiTheme="majorHAnsi"/>
              </w:rPr>
              <w:t>description</w:t>
            </w:r>
            <w:proofErr w:type="spellEnd"/>
            <w:r w:rsidR="008E0ECC" w:rsidRPr="0029673B">
              <w:rPr>
                <w:rFonts w:asciiTheme="majorHAnsi" w:hAnsiTheme="majorHAnsi"/>
              </w:rPr>
              <w:t xml:space="preserve">: </w:t>
            </w:r>
          </w:p>
          <w:p w:rsidR="000601D8" w:rsidRPr="0029673B" w:rsidRDefault="000601D8" w:rsidP="0029673B">
            <w:pPr>
              <w:spacing w:line="360" w:lineRule="auto"/>
              <w:jc w:val="both"/>
              <w:rPr>
                <w:rFonts w:asciiTheme="majorHAnsi" w:hAnsiTheme="majorHAnsi"/>
              </w:rPr>
            </w:pPr>
            <w:r>
              <w:rPr>
                <w:rFonts w:asciiTheme="majorHAnsi" w:hAnsiTheme="majorHAnsi"/>
              </w:rPr>
              <w:fldChar w:fldCharType="begin">
                <w:ffData>
                  <w:name w:val="Teks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p w:rsidR="008E0ECC" w:rsidRPr="0029673B" w:rsidRDefault="008E0ECC" w:rsidP="0029673B">
            <w:pPr>
              <w:spacing w:line="360" w:lineRule="auto"/>
              <w:jc w:val="both"/>
              <w:rPr>
                <w:rFonts w:asciiTheme="majorHAnsi" w:hAnsiTheme="majorHAnsi"/>
              </w:rPr>
            </w:pPr>
          </w:p>
          <w:p w:rsidR="008E0ECC" w:rsidRPr="0029673B" w:rsidRDefault="008E0ECC" w:rsidP="0029673B">
            <w:pPr>
              <w:spacing w:line="360" w:lineRule="auto"/>
              <w:jc w:val="both"/>
              <w:rPr>
                <w:rFonts w:asciiTheme="majorHAnsi" w:hAnsiTheme="majorHAnsi"/>
              </w:rPr>
            </w:pPr>
          </w:p>
          <w:p w:rsidR="008E0ECC" w:rsidRPr="0029673B" w:rsidRDefault="008E0ECC" w:rsidP="0029673B">
            <w:pPr>
              <w:spacing w:line="360" w:lineRule="auto"/>
              <w:jc w:val="both"/>
              <w:rPr>
                <w:rFonts w:asciiTheme="majorHAnsi" w:hAnsiTheme="majorHAnsi"/>
              </w:rPr>
            </w:pPr>
          </w:p>
          <w:p w:rsidR="008E0ECC" w:rsidRPr="0029673B" w:rsidRDefault="008E0ECC" w:rsidP="0029673B">
            <w:pPr>
              <w:spacing w:line="360" w:lineRule="auto"/>
              <w:jc w:val="both"/>
              <w:rPr>
                <w:rFonts w:asciiTheme="majorHAnsi" w:hAnsiTheme="majorHAnsi"/>
              </w:rPr>
            </w:pPr>
          </w:p>
          <w:p w:rsidR="008E0ECC" w:rsidRPr="0029673B" w:rsidRDefault="008E0ECC" w:rsidP="0029673B">
            <w:pPr>
              <w:spacing w:line="360" w:lineRule="auto"/>
              <w:jc w:val="both"/>
              <w:rPr>
                <w:rFonts w:asciiTheme="majorHAnsi" w:hAnsiTheme="majorHAnsi"/>
              </w:rPr>
            </w:pPr>
          </w:p>
        </w:tc>
      </w:tr>
    </w:tbl>
    <w:p w:rsidR="00A229D6" w:rsidRDefault="00A229D6" w:rsidP="0029673B">
      <w:pPr>
        <w:spacing w:line="240" w:lineRule="auto"/>
        <w:jc w:val="both"/>
        <w:rPr>
          <w:rFonts w:asciiTheme="majorHAnsi" w:hAnsiTheme="majorHAnsi"/>
        </w:rPr>
      </w:pPr>
    </w:p>
    <w:p w:rsidR="00A229D6" w:rsidRDefault="00A229D6" w:rsidP="0029673B">
      <w:pPr>
        <w:spacing w:line="240" w:lineRule="auto"/>
        <w:jc w:val="both"/>
        <w:rPr>
          <w:rFonts w:asciiTheme="majorHAnsi" w:hAnsiTheme="majorHAnsi"/>
          <w:lang w:val="en-US"/>
        </w:rPr>
      </w:pPr>
      <w:r w:rsidRPr="00A229D6">
        <w:rPr>
          <w:rFonts w:asciiTheme="majorHAnsi" w:hAnsiTheme="majorHAnsi"/>
          <w:lang w:val="en-US"/>
        </w:rPr>
        <w:t xml:space="preserve">We hope to hear from you. </w:t>
      </w:r>
    </w:p>
    <w:p w:rsidR="00A229D6" w:rsidRPr="00A229D6" w:rsidRDefault="00A229D6" w:rsidP="0029673B">
      <w:pPr>
        <w:spacing w:line="240" w:lineRule="auto"/>
        <w:jc w:val="both"/>
        <w:rPr>
          <w:rFonts w:asciiTheme="majorHAnsi" w:hAnsiTheme="majorHAnsi"/>
          <w:lang w:val="en-US"/>
        </w:rPr>
      </w:pPr>
      <w:r>
        <w:rPr>
          <w:rFonts w:asciiTheme="majorHAnsi" w:hAnsiTheme="majorHAnsi"/>
          <w:lang w:val="en-US"/>
        </w:rPr>
        <w:t>On behalf of FORSA,</w:t>
      </w:r>
    </w:p>
    <w:p w:rsidR="008E0ECC" w:rsidRPr="000601D8" w:rsidRDefault="008E0ECC" w:rsidP="0029673B">
      <w:pPr>
        <w:spacing w:line="240" w:lineRule="auto"/>
        <w:jc w:val="both"/>
        <w:rPr>
          <w:rFonts w:asciiTheme="majorHAnsi" w:hAnsiTheme="majorHAnsi" w:cs="Arial"/>
          <w:color w:val="1F497D"/>
          <w:spacing w:val="20"/>
          <w:lang w:val="en-US"/>
        </w:rPr>
      </w:pPr>
      <w:r w:rsidRPr="000601D8">
        <w:rPr>
          <w:rFonts w:asciiTheme="majorHAnsi" w:hAnsiTheme="majorHAnsi" w:cs="Arial"/>
          <w:b/>
          <w:bCs/>
          <w:color w:val="211A52"/>
          <w:spacing w:val="20"/>
          <w:lang w:val="en-US"/>
        </w:rPr>
        <w:t>Stella Mia Sieling-Monas</w:t>
      </w:r>
    </w:p>
    <w:p w:rsidR="008E0ECC" w:rsidRPr="0029673B" w:rsidRDefault="008E0ECC" w:rsidP="0029673B">
      <w:pPr>
        <w:spacing w:line="240" w:lineRule="auto"/>
        <w:jc w:val="both"/>
        <w:rPr>
          <w:rFonts w:asciiTheme="majorHAnsi" w:hAnsiTheme="majorHAnsi" w:cs="Arial"/>
          <w:color w:val="54616E"/>
          <w:spacing w:val="20"/>
        </w:rPr>
      </w:pPr>
      <w:r w:rsidRPr="0029673B">
        <w:rPr>
          <w:rFonts w:asciiTheme="majorHAnsi" w:hAnsiTheme="majorHAnsi" w:cs="Arial"/>
          <w:color w:val="54616E"/>
          <w:spacing w:val="20"/>
        </w:rPr>
        <w:t>Ph.d.-</w:t>
      </w:r>
      <w:proofErr w:type="gramStart"/>
      <w:r w:rsidRPr="0029673B">
        <w:rPr>
          <w:rFonts w:asciiTheme="majorHAnsi" w:hAnsiTheme="majorHAnsi" w:cs="Arial"/>
          <w:color w:val="54616E"/>
          <w:spacing w:val="20"/>
        </w:rPr>
        <w:t>stipendiat  </w:t>
      </w:r>
      <w:r w:rsidRPr="0029673B">
        <w:rPr>
          <w:rFonts w:asciiTheme="majorHAnsi" w:hAnsiTheme="majorHAnsi" w:cs="Arial"/>
          <w:b/>
          <w:bCs/>
          <w:color w:val="54616E"/>
          <w:spacing w:val="20"/>
        </w:rPr>
        <w:t>|</w:t>
      </w:r>
      <w:proofErr w:type="gramEnd"/>
      <w:r w:rsidRPr="0029673B">
        <w:rPr>
          <w:rFonts w:asciiTheme="majorHAnsi" w:hAnsiTheme="majorHAnsi" w:cs="Arial"/>
          <w:b/>
          <w:bCs/>
          <w:color w:val="54616E"/>
          <w:spacing w:val="20"/>
        </w:rPr>
        <w:t xml:space="preserve"> </w:t>
      </w:r>
      <w:r w:rsidRPr="0029673B">
        <w:rPr>
          <w:rFonts w:asciiTheme="majorHAnsi" w:hAnsiTheme="majorHAnsi" w:cs="Arial"/>
          <w:color w:val="54616E"/>
          <w:spacing w:val="20"/>
        </w:rPr>
        <w:t>Institut for Statskundskab</w:t>
      </w:r>
    </w:p>
    <w:p w:rsidR="008E0ECC" w:rsidRPr="0029673B" w:rsidRDefault="008E0ECC" w:rsidP="0029673B">
      <w:pPr>
        <w:spacing w:line="240" w:lineRule="auto"/>
        <w:jc w:val="both"/>
        <w:rPr>
          <w:rFonts w:asciiTheme="majorHAnsi" w:hAnsiTheme="majorHAnsi" w:cs="Times New Roman"/>
          <w:color w:val="54616E"/>
          <w:spacing w:val="20"/>
          <w:lang w:val="en-US"/>
        </w:rPr>
      </w:pPr>
      <w:r w:rsidRPr="0029673B">
        <w:rPr>
          <w:rFonts w:asciiTheme="majorHAnsi" w:hAnsiTheme="majorHAnsi" w:cs="Arial"/>
          <w:color w:val="54616E"/>
          <w:spacing w:val="20"/>
          <w:lang w:val="en-US"/>
        </w:rPr>
        <w:t xml:space="preserve">T: (+45) 40 79 80 </w:t>
      </w:r>
      <w:proofErr w:type="gramStart"/>
      <w:r w:rsidRPr="0029673B">
        <w:rPr>
          <w:rFonts w:asciiTheme="majorHAnsi" w:hAnsiTheme="majorHAnsi" w:cs="Arial"/>
          <w:color w:val="54616E"/>
          <w:spacing w:val="20"/>
          <w:lang w:val="en-US"/>
        </w:rPr>
        <w:t xml:space="preserve">29 </w:t>
      </w:r>
      <w:r w:rsidRPr="0029673B">
        <w:rPr>
          <w:rFonts w:asciiTheme="majorHAnsi" w:hAnsiTheme="majorHAnsi" w:cs="Arial"/>
          <w:b/>
          <w:bCs/>
          <w:color w:val="54616E"/>
          <w:spacing w:val="20"/>
          <w:lang w:val="en-US"/>
        </w:rPr>
        <w:t> |</w:t>
      </w:r>
      <w:proofErr w:type="gramEnd"/>
      <w:r w:rsidRPr="0029673B">
        <w:rPr>
          <w:rFonts w:asciiTheme="majorHAnsi" w:hAnsiTheme="majorHAnsi" w:cs="Arial"/>
          <w:b/>
          <w:bCs/>
          <w:color w:val="54616E"/>
          <w:spacing w:val="20"/>
          <w:lang w:val="en-US"/>
        </w:rPr>
        <w:t xml:space="preserve"> </w:t>
      </w:r>
      <w:r w:rsidRPr="0029673B">
        <w:rPr>
          <w:rFonts w:asciiTheme="majorHAnsi" w:hAnsiTheme="majorHAnsi" w:cs="Arial"/>
          <w:color w:val="54616E"/>
          <w:spacing w:val="20"/>
          <w:lang w:val="en-US"/>
        </w:rPr>
        <w:t xml:space="preserve">Email: </w:t>
      </w:r>
      <w:hyperlink r:id="rId11" w:history="1">
        <w:r w:rsidRPr="0029673B">
          <w:rPr>
            <w:rStyle w:val="Hyperlink"/>
            <w:rFonts w:asciiTheme="majorHAnsi" w:hAnsiTheme="majorHAnsi" w:cs="Arial"/>
            <w:spacing w:val="20"/>
            <w:lang w:val="en-US"/>
          </w:rPr>
          <w:t>stms@dps.aau.dk</w:t>
        </w:r>
      </w:hyperlink>
      <w:r w:rsidRPr="0029673B">
        <w:rPr>
          <w:rFonts w:asciiTheme="majorHAnsi" w:hAnsiTheme="majorHAnsi" w:cs="Arial"/>
          <w:b/>
          <w:bCs/>
          <w:color w:val="54616E"/>
          <w:spacing w:val="20"/>
          <w:lang w:val="en-US"/>
        </w:rPr>
        <w:t xml:space="preserve"> | </w:t>
      </w:r>
      <w:r w:rsidRPr="0029673B">
        <w:rPr>
          <w:rFonts w:asciiTheme="majorHAnsi" w:hAnsiTheme="majorHAnsi" w:cs="Arial"/>
          <w:color w:val="54616E"/>
          <w:spacing w:val="20"/>
          <w:lang w:val="en-US"/>
        </w:rPr>
        <w:t> Web</w:t>
      </w:r>
      <w:hyperlink r:id="rId12" w:history="1">
        <w:r w:rsidRPr="0029673B">
          <w:rPr>
            <w:rStyle w:val="Hyperlink"/>
            <w:rFonts w:asciiTheme="majorHAnsi" w:hAnsiTheme="majorHAnsi" w:cs="Arial"/>
            <w:color w:val="54616E"/>
            <w:spacing w:val="20"/>
            <w:lang w:val="en-US"/>
          </w:rPr>
          <w:t>: www.aau.dk</w:t>
        </w:r>
      </w:hyperlink>
    </w:p>
    <w:p w:rsidR="0029673B" w:rsidRPr="00A229D6" w:rsidRDefault="008E0ECC" w:rsidP="00A229D6">
      <w:pPr>
        <w:spacing w:after="240" w:line="240" w:lineRule="auto"/>
        <w:jc w:val="both"/>
        <w:rPr>
          <w:rFonts w:asciiTheme="majorHAnsi" w:hAnsiTheme="majorHAnsi" w:cs="Arial"/>
          <w:color w:val="54616E"/>
          <w:spacing w:val="20"/>
        </w:rPr>
      </w:pPr>
      <w:r w:rsidRPr="0029673B">
        <w:rPr>
          <w:rFonts w:asciiTheme="majorHAnsi" w:hAnsiTheme="majorHAnsi" w:cs="Arial"/>
          <w:b/>
          <w:bCs/>
          <w:color w:val="54616E"/>
          <w:spacing w:val="20"/>
        </w:rPr>
        <w:t xml:space="preserve">Aalborg Universitet | </w:t>
      </w:r>
      <w:r w:rsidRPr="0029673B">
        <w:rPr>
          <w:rFonts w:asciiTheme="majorHAnsi" w:hAnsiTheme="majorHAnsi" w:cs="Arial"/>
          <w:color w:val="54616E"/>
          <w:spacing w:val="20"/>
        </w:rPr>
        <w:t xml:space="preserve">Fibigerstræde 1 </w:t>
      </w:r>
      <w:r w:rsidRPr="0029673B">
        <w:rPr>
          <w:rFonts w:asciiTheme="majorHAnsi" w:hAnsiTheme="majorHAnsi" w:cs="Arial"/>
          <w:b/>
          <w:bCs/>
          <w:color w:val="54616E"/>
          <w:spacing w:val="20"/>
        </w:rPr>
        <w:t xml:space="preserve">| Aalborg </w:t>
      </w:r>
      <w:r w:rsidRPr="0029673B">
        <w:rPr>
          <w:rFonts w:asciiTheme="majorHAnsi" w:hAnsiTheme="majorHAnsi" w:cs="Arial"/>
          <w:color w:val="54616E"/>
          <w:spacing w:val="20"/>
        </w:rPr>
        <w:t xml:space="preserve">| </w:t>
      </w:r>
    </w:p>
    <w:sectPr w:rsidR="0029673B" w:rsidRPr="00A229D6">
      <w:head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E3C" w:rsidRDefault="001C0E3C" w:rsidP="008E0ECC">
      <w:pPr>
        <w:spacing w:after="0" w:line="240" w:lineRule="auto"/>
      </w:pPr>
      <w:r>
        <w:separator/>
      </w:r>
    </w:p>
  </w:endnote>
  <w:endnote w:type="continuationSeparator" w:id="0">
    <w:p w:rsidR="001C0E3C" w:rsidRDefault="001C0E3C" w:rsidP="008E0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E3C" w:rsidRDefault="001C0E3C" w:rsidP="008E0ECC">
      <w:pPr>
        <w:spacing w:after="0" w:line="240" w:lineRule="auto"/>
      </w:pPr>
      <w:r>
        <w:separator/>
      </w:r>
    </w:p>
  </w:footnote>
  <w:footnote w:type="continuationSeparator" w:id="0">
    <w:p w:rsidR="001C0E3C" w:rsidRDefault="001C0E3C" w:rsidP="008E0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ECC" w:rsidRPr="008E0ECC" w:rsidRDefault="008E0ECC" w:rsidP="008E0ECC">
    <w:pPr>
      <w:pStyle w:val="Sidehoved"/>
      <w:jc w:val="right"/>
    </w:pPr>
    <w:r>
      <w:rPr>
        <w:noProof/>
        <w:lang w:eastAsia="da-DK"/>
      </w:rPr>
      <w:drawing>
        <wp:inline distT="0" distB="0" distL="0" distR="0" wp14:anchorId="2EACEED1" wp14:editId="3B5294A7">
          <wp:extent cx="1433195" cy="709930"/>
          <wp:effectExtent l="0" t="0" r="0" b="0"/>
          <wp:docPr id="2" name="Picture 2" descr="http://forsa.dk/upload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orsa.dk/uploads/imag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7099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7DD2"/>
    <w:multiLevelType w:val="multilevel"/>
    <w:tmpl w:val="4782A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ECC"/>
    <w:rsid w:val="00007BC3"/>
    <w:rsid w:val="000601D8"/>
    <w:rsid w:val="00065E95"/>
    <w:rsid w:val="00081BD6"/>
    <w:rsid w:val="001C0E3C"/>
    <w:rsid w:val="0029673B"/>
    <w:rsid w:val="004823A8"/>
    <w:rsid w:val="005054A0"/>
    <w:rsid w:val="0072167D"/>
    <w:rsid w:val="008E0ECC"/>
    <w:rsid w:val="00A229D6"/>
    <w:rsid w:val="00CA1FA4"/>
    <w:rsid w:val="00D12367"/>
    <w:rsid w:val="00DA7F4B"/>
    <w:rsid w:val="00ED53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4">
    <w:name w:val="heading 4"/>
    <w:basedOn w:val="Normal"/>
    <w:link w:val="Overskrift4Tegn"/>
    <w:uiPriority w:val="9"/>
    <w:qFormat/>
    <w:rsid w:val="0029673B"/>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E0EC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E0ECC"/>
  </w:style>
  <w:style w:type="paragraph" w:styleId="Sidefod">
    <w:name w:val="footer"/>
    <w:basedOn w:val="Normal"/>
    <w:link w:val="SidefodTegn"/>
    <w:uiPriority w:val="99"/>
    <w:unhideWhenUsed/>
    <w:rsid w:val="008E0EC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E0ECC"/>
  </w:style>
  <w:style w:type="character" w:styleId="Hyperlink">
    <w:name w:val="Hyperlink"/>
    <w:basedOn w:val="Standardskrifttypeiafsnit"/>
    <w:uiPriority w:val="99"/>
    <w:unhideWhenUsed/>
    <w:rsid w:val="008E0ECC"/>
    <w:rPr>
      <w:color w:val="0000FF" w:themeColor="hyperlink"/>
      <w:u w:val="single"/>
    </w:rPr>
  </w:style>
  <w:style w:type="table" w:styleId="Tabel-Gitter">
    <w:name w:val="Table Grid"/>
    <w:basedOn w:val="Tabel-Normal"/>
    <w:uiPriority w:val="59"/>
    <w:rsid w:val="008E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8E0EC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E0ECC"/>
    <w:rPr>
      <w:rFonts w:ascii="Tahoma" w:hAnsi="Tahoma" w:cs="Tahoma"/>
      <w:sz w:val="16"/>
      <w:szCs w:val="16"/>
    </w:rPr>
  </w:style>
  <w:style w:type="character" w:customStyle="1" w:styleId="Overskrift4Tegn">
    <w:name w:val="Overskrift 4 Tegn"/>
    <w:basedOn w:val="Standardskrifttypeiafsnit"/>
    <w:link w:val="Overskrift4"/>
    <w:uiPriority w:val="9"/>
    <w:rsid w:val="0029673B"/>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29673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BesgtHyperlink">
    <w:name w:val="FollowedHyperlink"/>
    <w:basedOn w:val="Standardskrifttypeiafsnit"/>
    <w:uiPriority w:val="99"/>
    <w:semiHidden/>
    <w:unhideWhenUsed/>
    <w:rsid w:val="000601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4">
    <w:name w:val="heading 4"/>
    <w:basedOn w:val="Normal"/>
    <w:link w:val="Overskrift4Tegn"/>
    <w:uiPriority w:val="9"/>
    <w:qFormat/>
    <w:rsid w:val="0029673B"/>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E0EC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E0ECC"/>
  </w:style>
  <w:style w:type="paragraph" w:styleId="Sidefod">
    <w:name w:val="footer"/>
    <w:basedOn w:val="Normal"/>
    <w:link w:val="SidefodTegn"/>
    <w:uiPriority w:val="99"/>
    <w:unhideWhenUsed/>
    <w:rsid w:val="008E0EC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E0ECC"/>
  </w:style>
  <w:style w:type="character" w:styleId="Hyperlink">
    <w:name w:val="Hyperlink"/>
    <w:basedOn w:val="Standardskrifttypeiafsnit"/>
    <w:uiPriority w:val="99"/>
    <w:unhideWhenUsed/>
    <w:rsid w:val="008E0ECC"/>
    <w:rPr>
      <w:color w:val="0000FF" w:themeColor="hyperlink"/>
      <w:u w:val="single"/>
    </w:rPr>
  </w:style>
  <w:style w:type="table" w:styleId="Tabel-Gitter">
    <w:name w:val="Table Grid"/>
    <w:basedOn w:val="Tabel-Normal"/>
    <w:uiPriority w:val="59"/>
    <w:rsid w:val="008E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8E0EC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E0ECC"/>
    <w:rPr>
      <w:rFonts w:ascii="Tahoma" w:hAnsi="Tahoma" w:cs="Tahoma"/>
      <w:sz w:val="16"/>
      <w:szCs w:val="16"/>
    </w:rPr>
  </w:style>
  <w:style w:type="character" w:customStyle="1" w:styleId="Overskrift4Tegn">
    <w:name w:val="Overskrift 4 Tegn"/>
    <w:basedOn w:val="Standardskrifttypeiafsnit"/>
    <w:link w:val="Overskrift4"/>
    <w:uiPriority w:val="9"/>
    <w:rsid w:val="0029673B"/>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29673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BesgtHyperlink">
    <w:name w:val="FollowedHyperlink"/>
    <w:basedOn w:val="Standardskrifttypeiafsnit"/>
    <w:uiPriority w:val="99"/>
    <w:semiHidden/>
    <w:unhideWhenUsed/>
    <w:rsid w:val="000601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336947">
      <w:bodyDiv w:val="1"/>
      <w:marLeft w:val="0"/>
      <w:marRight w:val="0"/>
      <w:marTop w:val="0"/>
      <w:marBottom w:val="0"/>
      <w:divBdr>
        <w:top w:val="none" w:sz="0" w:space="0" w:color="auto"/>
        <w:left w:val="none" w:sz="0" w:space="0" w:color="auto"/>
        <w:bottom w:val="none" w:sz="0" w:space="0" w:color="auto"/>
        <w:right w:val="none" w:sz="0" w:space="0" w:color="auto"/>
      </w:divBdr>
    </w:div>
    <w:div w:id="1225919726">
      <w:bodyDiv w:val="1"/>
      <w:marLeft w:val="0"/>
      <w:marRight w:val="0"/>
      <w:marTop w:val="0"/>
      <w:marBottom w:val="0"/>
      <w:divBdr>
        <w:top w:val="none" w:sz="0" w:space="0" w:color="auto"/>
        <w:left w:val="none" w:sz="0" w:space="0" w:color="auto"/>
        <w:bottom w:val="none" w:sz="0" w:space="0" w:color="auto"/>
        <w:right w:val="none" w:sz="0" w:space="0" w:color="auto"/>
      </w:divBdr>
    </w:div>
    <w:div w:id="188274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au.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ms@dps.aau.d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tms@dps.aau.dk" TargetMode="External"/><Relationship Id="rId4" Type="http://schemas.microsoft.com/office/2007/relationships/stylesWithEffects" Target="stylesWithEffects.xml"/><Relationship Id="rId9" Type="http://schemas.openxmlformats.org/officeDocument/2006/relationships/hyperlink" Target="http://www.forsa.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D2C28-9BBD-47AD-8D0F-9B90C8872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1291</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Universitet</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Mia Sieling</dc:creator>
  <cp:lastModifiedBy>Mai-Britt Lange</cp:lastModifiedBy>
  <cp:revision>2</cp:revision>
  <cp:lastPrinted>2014-06-26T13:59:00Z</cp:lastPrinted>
  <dcterms:created xsi:type="dcterms:W3CDTF">2014-07-11T07:04:00Z</dcterms:created>
  <dcterms:modified xsi:type="dcterms:W3CDTF">2014-07-11T07:04:00Z</dcterms:modified>
</cp:coreProperties>
</file>